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F825" w14:textId="77777777" w:rsidR="00D1038B" w:rsidRDefault="003D21E0" w:rsidP="003D21E0">
      <w:pPr>
        <w:pStyle w:val="aa"/>
        <w:jc w:val="center"/>
      </w:pPr>
      <w:r>
        <w:t>Ходатайство о рассмотрении дела без участия и присутствия стороны истца</w:t>
      </w:r>
    </w:p>
    <w:p w14:paraId="78C989A4" w14:textId="77777777" w:rsidR="00D1038B" w:rsidRDefault="003D21E0" w:rsidP="003D21E0">
      <w:pPr>
        <w:jc w:val="right"/>
      </w:pPr>
      <w:r>
        <w:t>СНЯТИНСКИЙ РАЙОННЫЙ СУД ИВАНО-ФРАНКОВСКОЙ ОБЛАСТИ</w:t>
      </w:r>
    </w:p>
    <w:p w14:paraId="66B24F7D" w14:textId="77777777" w:rsidR="00D1038B" w:rsidRDefault="003D21E0" w:rsidP="003D21E0">
      <w:pPr>
        <w:jc w:val="right"/>
      </w:pPr>
      <w:r>
        <w:t>78300, г. Снятин, майдан Січових Стрільців, 56</w:t>
      </w:r>
    </w:p>
    <w:p w14:paraId="61A05270" w14:textId="77777777" w:rsidR="00D1038B" w:rsidRDefault="003D21E0" w:rsidP="003D21E0">
      <w:pPr>
        <w:jc w:val="right"/>
      </w:pPr>
      <w:r>
        <w:t>Веб-сайт: https://sn.if.court.gov.ua</w:t>
      </w:r>
    </w:p>
    <w:p w14:paraId="5E877F55" w14:textId="77777777" w:rsidR="00D1038B" w:rsidRDefault="003D21E0" w:rsidP="003D21E0">
      <w:pPr>
        <w:jc w:val="right"/>
      </w:pPr>
      <w:r>
        <w:t xml:space="preserve">E-mail: </w:t>
      </w:r>
      <w:r>
        <w:t>inbox@sn.if.court.gov.ua</w:t>
      </w:r>
    </w:p>
    <w:p w14:paraId="0F2CC842" w14:textId="77777777" w:rsidR="00D1038B" w:rsidRDefault="003D21E0" w:rsidP="003D21E0">
      <w:pPr>
        <w:jc w:val="right"/>
      </w:pPr>
      <w:r>
        <w:t>Истец: ХХХХХХХ Мирослав Мирославович, 24 июля 1990 г.р.</w:t>
      </w:r>
    </w:p>
    <w:p w14:paraId="440B406D" w14:textId="77777777" w:rsidR="00D1038B" w:rsidRDefault="003D21E0" w:rsidP="003D21E0">
      <w:pPr>
        <w:jc w:val="right"/>
      </w:pPr>
      <w:r>
        <w:t>78315, Ивано-Франковская обл., Снятинский р-н., смт. Заболотив, ул. Заринкова, 21</w:t>
      </w:r>
    </w:p>
    <w:p w14:paraId="7EB37521" w14:textId="77777777" w:rsidR="00D1038B" w:rsidRDefault="003D21E0" w:rsidP="003D21E0">
      <w:pPr>
        <w:jc w:val="right"/>
      </w:pPr>
      <w:r>
        <w:t>ИНН: ОТСУТСТВУЕТ</w:t>
      </w:r>
    </w:p>
    <w:p w14:paraId="45A16388" w14:textId="77777777" w:rsidR="00D1038B" w:rsidRDefault="003D21E0" w:rsidP="003D21E0">
      <w:pPr>
        <w:jc w:val="right"/>
      </w:pPr>
      <w:r>
        <w:t>Паспорт: СЕ 526241</w:t>
      </w:r>
    </w:p>
    <w:p w14:paraId="5B742BA6" w14:textId="77777777" w:rsidR="00D1038B" w:rsidRDefault="003D21E0" w:rsidP="003D21E0">
      <w:pPr>
        <w:jc w:val="right"/>
      </w:pPr>
      <w:r>
        <w:t>E-mail: отсутствует</w:t>
      </w:r>
    </w:p>
    <w:p w14:paraId="12BB77F1" w14:textId="77777777" w:rsidR="00D1038B" w:rsidRDefault="003D21E0" w:rsidP="003D21E0">
      <w:pPr>
        <w:jc w:val="right"/>
      </w:pPr>
      <w:r>
        <w:t>Тел.: +393284429938</w:t>
      </w:r>
    </w:p>
    <w:p w14:paraId="3CF51CF6" w14:textId="77777777" w:rsidR="00D1038B" w:rsidRDefault="003D21E0" w:rsidP="003D21E0">
      <w:pPr>
        <w:jc w:val="right"/>
      </w:pPr>
      <w:r>
        <w:t>Ответчик: ХХХХХХХ</w:t>
      </w:r>
      <w:r>
        <w:t xml:space="preserve"> Христина Василевна, 13 июня 1989 г.р.</w:t>
      </w:r>
    </w:p>
    <w:p w14:paraId="2264DCFD" w14:textId="77777777" w:rsidR="00D1038B" w:rsidRDefault="003D21E0" w:rsidP="003D21E0">
      <w:pPr>
        <w:jc w:val="center"/>
      </w:pPr>
      <w:r>
        <w:t>Ходатайство о рассмотрении дела без участия и присутствия стороны истца</w:t>
      </w:r>
    </w:p>
    <w:p w14:paraId="127EA4AA" w14:textId="77777777" w:rsidR="00D1038B" w:rsidRDefault="003D21E0">
      <w:r>
        <w:t>В производстве суда находится гражданское дело по иску ХХХХХХХ Мирослав Мирославович, 24 июля 1990 г.р. к ХХХХХХХ Христина Василевна, 13 июня 198</w:t>
      </w:r>
      <w:r>
        <w:t>9 г.р. о расторжении брака.</w:t>
      </w:r>
      <w:r>
        <w:br/>
        <w:t>Я, ХХХХХХХ Мирослав Мирославович, 24 июля 1990 г.р., не имею возможности быть присутствующим на судебном заседании по делу о расторжении брака. Однако, я, как истец, заинтересован в как можно более скором рассмотрении дела.</w:t>
      </w:r>
      <w:r>
        <w:br/>
        <w:t>Прош</w:t>
      </w:r>
      <w:r>
        <w:t>у суд провести заседание без моего участия и присутствия. Свои исковые требования поддерживаю в полном объеме и не возражаю против заочного рассмотрения дела.</w:t>
      </w:r>
      <w:r>
        <w:br/>
        <w:t>Руководствуясь ст. 43, ст. 211 и ст. 272 Гражданского процессуального кодекса Украины,</w:t>
      </w:r>
      <w:r>
        <w:br/>
      </w:r>
      <w:r>
        <w:br/>
        <w:t>ПРОШУ СУД</w:t>
      </w:r>
      <w:r>
        <w:t>:</w:t>
      </w:r>
      <w:r>
        <w:br/>
        <w:t>Гражданское дело по иску ХХХХХХХ Мирослав Мирославович к ХХХХХХХ Христина Василевна о расторжении брака рассматривать без моего участия и присутствия.</w:t>
      </w:r>
      <w:r>
        <w:br/>
      </w:r>
      <w:r>
        <w:br/>
        <w:t>Дата: 01.07.20__</w:t>
      </w:r>
      <w:r>
        <w:br/>
        <w:t>(Подпись истца)</w:t>
      </w:r>
    </w:p>
    <w:sectPr w:rsidR="00D103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21E0"/>
    <w:rsid w:val="00AA1D8D"/>
    <w:rsid w:val="00B47730"/>
    <w:rsid w:val="00CB0664"/>
    <w:rsid w:val="00D103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812CF"/>
  <w14:defaultImageDpi w14:val="300"/>
  <w15:docId w15:val="{CB471328-FC8E-471D-8B80-48E9072E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Sotrudnink</cp:lastModifiedBy>
  <cp:revision>2</cp:revision>
  <dcterms:created xsi:type="dcterms:W3CDTF">2025-10-31T07:43:00Z</dcterms:created>
  <dcterms:modified xsi:type="dcterms:W3CDTF">2025-10-31T07:43:00Z</dcterms:modified>
  <cp:category/>
</cp:coreProperties>
</file>